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DBFF7" w14:textId="77777777" w:rsidR="005B7C61" w:rsidRPr="005B7C61" w:rsidRDefault="005B7C61" w:rsidP="005B7C61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7C61">
        <w:rPr>
          <w:rFonts w:ascii="Times New Roman" w:eastAsia="Times New Roman" w:hAnsi="Times New Roman" w:cs="Times New Roman"/>
          <w:b/>
          <w:noProof/>
          <w:spacing w:val="8"/>
          <w:sz w:val="28"/>
          <w:szCs w:val="20"/>
          <w:lang w:eastAsia="uk-UA"/>
        </w:rPr>
        <w:drawing>
          <wp:anchor distT="0" distB="0" distL="114300" distR="114300" simplePos="0" relativeHeight="251659264" behindDoc="1" locked="0" layoutInCell="1" allowOverlap="1" wp14:anchorId="5E6D9851" wp14:editId="16D9F7A0">
            <wp:simplePos x="0" y="0"/>
            <wp:positionH relativeFrom="column">
              <wp:posOffset>2883535</wp:posOffset>
            </wp:positionH>
            <wp:positionV relativeFrom="paragraph">
              <wp:posOffset>-652780</wp:posOffset>
            </wp:positionV>
            <wp:extent cx="400227" cy="560318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27" cy="560318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B7C6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НововолинськА  міськА  радА  ВоЛИНСЬКОЇ  ОБЛАСТІ</w:t>
      </w:r>
    </w:p>
    <w:p w14:paraId="152A3901" w14:textId="77777777" w:rsidR="005B7C61" w:rsidRPr="005B7C61" w:rsidRDefault="005B7C61" w:rsidP="005B7C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7C6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ВОСЬМОГО СКЛИКАННЯ</w:t>
      </w:r>
    </w:p>
    <w:p w14:paraId="0FD99FC7" w14:textId="77777777" w:rsidR="005B7C61" w:rsidRPr="005B7C61" w:rsidRDefault="005B7C61" w:rsidP="005B7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2AD3428D" w14:textId="31D3926A" w:rsidR="005B7C61" w:rsidRPr="005B7C61" w:rsidRDefault="005B7C61" w:rsidP="005B7C61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B7C6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            </w:t>
      </w:r>
      <w:r w:rsidR="00E23B0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</w:t>
      </w:r>
      <w:r w:rsidRPr="005B7C6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Р І Ш Е Н </w:t>
      </w:r>
      <w:proofErr w:type="spellStart"/>
      <w:r w:rsidRPr="005B7C6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</w:t>
      </w:r>
      <w:proofErr w:type="spellEnd"/>
      <w:r w:rsidRPr="005B7C6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Я             </w:t>
      </w:r>
      <w:r w:rsidR="00CD28C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ПРОЄКТ</w:t>
      </w:r>
    </w:p>
    <w:p w14:paraId="05ACE9FA" w14:textId="77777777" w:rsidR="005B7C61" w:rsidRPr="005B7C61" w:rsidRDefault="005B7C61" w:rsidP="005B7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B7C6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</w:t>
      </w:r>
    </w:p>
    <w:p w14:paraId="5598CBA0" w14:textId="122DFFD9" w:rsidR="005B7C61" w:rsidRPr="005B7C61" w:rsidRDefault="003209AA" w:rsidP="005B7C61">
      <w:pPr>
        <w:autoSpaceDE w:val="0"/>
        <w:autoSpaceDN w:val="0"/>
        <w:spacing w:after="0" w:line="24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 </w:t>
      </w:r>
      <w:r w:rsidR="00CD28C9">
        <w:rPr>
          <w:rFonts w:ascii="Times New Roman" w:eastAsia="Times New Roman" w:hAnsi="Times New Roman" w:cs="Times New Roman"/>
          <w:sz w:val="28"/>
          <w:szCs w:val="28"/>
          <w:lang w:eastAsia="ru-RU"/>
        </w:rPr>
        <w:t>квітня</w:t>
      </w:r>
      <w:r w:rsidR="005B7C61" w:rsidRPr="005B7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року              </w:t>
      </w:r>
      <w:r w:rsidR="00E61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E23B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B7C61" w:rsidRPr="005B7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 Нововолинськ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  <w:r w:rsidR="005B7C61" w:rsidRPr="005B7C61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14:paraId="61C88E9E" w14:textId="77777777" w:rsidR="005B7C61" w:rsidRPr="005B7C61" w:rsidRDefault="005B7C61" w:rsidP="005B7C61">
      <w:pPr>
        <w:autoSpaceDE w:val="0"/>
        <w:autoSpaceDN w:val="0"/>
        <w:spacing w:after="0" w:line="240" w:lineRule="auto"/>
        <w:ind w:left="180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14:paraId="55EA8A54" w14:textId="77777777" w:rsidR="002670BF" w:rsidRPr="002670BF" w:rsidRDefault="005B7C61" w:rsidP="002670BF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Hlk125969069"/>
      <w:bookmarkStart w:id="1" w:name="_Hlk125966694"/>
      <w:r w:rsidRPr="005B7C61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Про</w:t>
      </w:r>
      <w:r w:rsidR="002670BF" w:rsidRPr="002670BF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r w:rsidR="002670BF" w:rsidRPr="002670BF">
        <w:rPr>
          <w:rFonts w:ascii="Times New Roman" w:eastAsia="Calibri" w:hAnsi="Times New Roman" w:cs="Times New Roman"/>
          <w:sz w:val="28"/>
          <w:szCs w:val="28"/>
        </w:rPr>
        <w:t>затвердження</w:t>
      </w:r>
    </w:p>
    <w:p w14:paraId="6833E6A9" w14:textId="5246A0A7" w:rsidR="005B7C61" w:rsidRPr="002670BF" w:rsidRDefault="002670BF" w:rsidP="002670BF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670BF">
        <w:rPr>
          <w:rFonts w:ascii="Times New Roman" w:eastAsia="Calibri" w:hAnsi="Times New Roman" w:cs="Times New Roman"/>
          <w:sz w:val="28"/>
          <w:szCs w:val="28"/>
        </w:rPr>
        <w:t xml:space="preserve">Стратегії </w:t>
      </w:r>
      <w:bookmarkStart w:id="2" w:name="_Hlk223966720"/>
      <w:r w:rsidRPr="002670BF">
        <w:rPr>
          <w:rFonts w:ascii="Times New Roman" w:eastAsia="Calibri" w:hAnsi="Times New Roman" w:cs="Times New Roman"/>
          <w:sz w:val="28"/>
          <w:szCs w:val="28"/>
        </w:rPr>
        <w:t xml:space="preserve">розвитку </w:t>
      </w:r>
    </w:p>
    <w:p w14:paraId="7A8E0752" w14:textId="2AC1DB21" w:rsidR="002670BF" w:rsidRPr="005B7C61" w:rsidRDefault="002670BF" w:rsidP="002670B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2670BF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Нововолинського ліцею №8</w:t>
      </w:r>
    </w:p>
    <w:p w14:paraId="65E22FB7" w14:textId="77777777" w:rsidR="002B1C28" w:rsidRDefault="005B7C61" w:rsidP="005B7C6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5B7C61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Нововолинської міської </w:t>
      </w:r>
      <w:r w:rsidR="002670BF" w:rsidRPr="002670BF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ради </w:t>
      </w:r>
    </w:p>
    <w:p w14:paraId="2A24DFF3" w14:textId="31A36EE6" w:rsidR="005B7C61" w:rsidRPr="005B7C61" w:rsidRDefault="002670BF" w:rsidP="005B7C6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2670BF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Волинської області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на 2026-2031 роки</w:t>
      </w:r>
      <w:r w:rsidRPr="002670BF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</w:p>
    <w:bookmarkEnd w:id="0"/>
    <w:bookmarkEnd w:id="1"/>
    <w:bookmarkEnd w:id="2"/>
    <w:p w14:paraId="7B718968" w14:textId="77777777" w:rsidR="005B7C61" w:rsidRPr="005B7C61" w:rsidRDefault="005B7C61" w:rsidP="005B7C6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14:paraId="250289A4" w14:textId="44F4D5D1" w:rsidR="005B7C61" w:rsidRPr="005B7C61" w:rsidRDefault="002670BF" w:rsidP="003209AA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Відповідно до </w:t>
      </w:r>
      <w:r w:rsidR="005B7C61" w:rsidRPr="005B7C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статт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</w:t>
      </w:r>
      <w:r w:rsidR="005B7C61" w:rsidRPr="005B7C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26 Закону України «Про місцеве самоврядування в Україні»,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BB0BA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статті 37 Закону України « Про повну загальну середню освіту»,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Закону України </w:t>
      </w:r>
      <w:r w:rsidRPr="00BB0BA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«Про освіту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», </w:t>
      </w:r>
      <w:r w:rsidR="00473E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подання Нововолинського ліцею №8 Нововолинської міської ради Волинської області від 03.03.2026 року № 65/01-32</w:t>
      </w:r>
      <w:r w:rsidR="005B7C61" w:rsidRPr="005B7C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="005B7C61" w:rsidRPr="005B7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7C61" w:rsidRPr="005B7C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  <w:r w:rsidR="005B7C61" w:rsidRPr="005B7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6D672B72" w14:textId="77777777" w:rsidR="005B7C61" w:rsidRPr="005B7C61" w:rsidRDefault="005B7C61" w:rsidP="002670B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9FAB092" w14:textId="77777777" w:rsidR="005B7C61" w:rsidRPr="005B7C61" w:rsidRDefault="005B7C61" w:rsidP="005B7C61">
      <w:pPr>
        <w:tabs>
          <w:tab w:val="left" w:pos="106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7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ВИРІШИЛА</w:t>
      </w:r>
      <w:r w:rsidRPr="005B7C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1154AA22" w14:textId="77777777" w:rsidR="005B7C61" w:rsidRPr="005B7C61" w:rsidRDefault="005B7C61" w:rsidP="005B7C6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14:paraId="1ED56591" w14:textId="31E8EE58" w:rsidR="002670BF" w:rsidRDefault="002670BF" w:rsidP="005B7C61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1. Затвердити </w:t>
      </w:r>
      <w:r w:rsidRPr="002670B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Стратегію розвитку </w:t>
      </w:r>
      <w:r w:rsidRPr="002670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Нововолинського ліцею №8</w:t>
      </w:r>
      <w:r w:rsidRPr="002670B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2670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Нововолинської міської  </w:t>
      </w:r>
      <w:r w:rsidRPr="002670B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2670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ради Волинської області на 2026-2031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2670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рок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 </w:t>
      </w:r>
      <w:r w:rsidR="00CD28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(додається).</w:t>
      </w:r>
    </w:p>
    <w:p w14:paraId="14CC380B" w14:textId="0655A631" w:rsidR="005B7C61" w:rsidRPr="005B7C61" w:rsidRDefault="002670BF" w:rsidP="005B7C61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</w:t>
      </w:r>
      <w:r w:rsidR="005B7C61" w:rsidRPr="005B7C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r w:rsidR="005B7C61" w:rsidRPr="005B7C6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Контроль за виконанням даного рішення покласти на</w:t>
      </w:r>
      <w:r w:rsidR="005B7C61" w:rsidRPr="005B7C61">
        <w:rPr>
          <w:rFonts w:ascii="Helvetica" w:eastAsia="Times New Roman" w:hAnsi="Helvetica" w:cs="Helvetica"/>
          <w:b/>
          <w:bCs/>
          <w:color w:val="222222"/>
          <w:kern w:val="36"/>
          <w:sz w:val="20"/>
          <w:szCs w:val="20"/>
          <w:lang w:eastAsia="uk-UA"/>
        </w:rPr>
        <w:t xml:space="preserve"> </w:t>
      </w:r>
      <w:r w:rsidR="005B7C61" w:rsidRPr="005B7C6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постійну комісію з питань</w:t>
      </w:r>
      <w:r w:rsidR="005B7C61" w:rsidRPr="005B7C6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B7C61" w:rsidRPr="005B7C6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освіти, науки, культури, молоді, спорту та інформаційної політики (Інна Вихор)  та на заступника міського голови з питань діяльності виконавчих органів Ніну Шумську.</w:t>
      </w:r>
    </w:p>
    <w:p w14:paraId="798ECD91" w14:textId="77777777" w:rsidR="005B7C61" w:rsidRPr="005B7C61" w:rsidRDefault="005B7C61" w:rsidP="005B7C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6713021" w14:textId="77777777" w:rsidR="005B7C61" w:rsidRPr="005B7C61" w:rsidRDefault="005B7C61" w:rsidP="005B7C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F5056F3" w14:textId="77777777" w:rsidR="005B7C61" w:rsidRPr="005B7C61" w:rsidRDefault="005B7C61" w:rsidP="005B7C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</w:pPr>
    </w:p>
    <w:p w14:paraId="782496F1" w14:textId="77777777" w:rsidR="005B7C61" w:rsidRPr="005B7C61" w:rsidRDefault="005B7C61" w:rsidP="005B7C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7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Міський голова                                                                                      Борис КАРПУС</w:t>
      </w:r>
    </w:p>
    <w:p w14:paraId="2EBFA6B2" w14:textId="77777777" w:rsidR="005B7C61" w:rsidRDefault="005B7C61" w:rsidP="005B7C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1873C99" w14:textId="77777777" w:rsidR="00E615E2" w:rsidRPr="005B7C61" w:rsidRDefault="00E615E2" w:rsidP="005B7C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96AB9FB" w14:textId="2C8A701F" w:rsidR="005B7C61" w:rsidRDefault="005B7C61" w:rsidP="005B7C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E1E1E"/>
          <w:sz w:val="28"/>
          <w:szCs w:val="28"/>
          <w:lang w:eastAsia="uk-UA" w:bidi="uk-UA"/>
        </w:rPr>
      </w:pPr>
      <w:r w:rsidRPr="005B7C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Олег </w:t>
      </w:r>
      <w:proofErr w:type="spellStart"/>
      <w:r w:rsidRPr="005B7C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Янюк</w:t>
      </w:r>
      <w:proofErr w:type="spellEnd"/>
      <w:r w:rsidRPr="005B7C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31794</w:t>
      </w:r>
    </w:p>
    <w:p w14:paraId="55FC2296" w14:textId="44C7BFB7" w:rsidR="004D62C2" w:rsidRDefault="004D62C2" w:rsidP="005B7C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E1E1E"/>
          <w:sz w:val="28"/>
          <w:szCs w:val="28"/>
          <w:lang w:eastAsia="uk-UA" w:bidi="uk-UA"/>
        </w:rPr>
      </w:pPr>
    </w:p>
    <w:sectPr w:rsidR="004D62C2" w:rsidSect="00E615E2">
      <w:pgSz w:w="11906" w:h="16838"/>
      <w:pgMar w:top="1560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E40"/>
    <w:rsid w:val="002670BF"/>
    <w:rsid w:val="002B1C28"/>
    <w:rsid w:val="003209AA"/>
    <w:rsid w:val="00473E7B"/>
    <w:rsid w:val="004D62C2"/>
    <w:rsid w:val="005B7C61"/>
    <w:rsid w:val="00670B65"/>
    <w:rsid w:val="00826C66"/>
    <w:rsid w:val="00AB47D8"/>
    <w:rsid w:val="00BF722E"/>
    <w:rsid w:val="00CD28C9"/>
    <w:rsid w:val="00DB7B1D"/>
    <w:rsid w:val="00E23B0B"/>
    <w:rsid w:val="00E45E40"/>
    <w:rsid w:val="00E56B26"/>
    <w:rsid w:val="00E6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44258"/>
  <w15:chartTrackingRefBased/>
  <w15:docId w15:val="{26103DD1-3E63-4158-903A-CB647F1E4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8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768</Words>
  <Characters>438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Римарчук В. А.</dc:creator>
  <cp:keywords/>
  <dc:description/>
  <cp:lastModifiedBy>User10</cp:lastModifiedBy>
  <cp:revision>2</cp:revision>
  <dcterms:created xsi:type="dcterms:W3CDTF">2026-04-01T13:17:00Z</dcterms:created>
  <dcterms:modified xsi:type="dcterms:W3CDTF">2026-04-01T13:17:00Z</dcterms:modified>
</cp:coreProperties>
</file>